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CBB9"/>
  <w:body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5309"/>
      </w:tblGrid>
      <w:tr w:rsidR="006322CA" w:rsidRPr="00843F8E" w:rsidTr="006322CA">
        <w:tc>
          <w:tcPr>
            <w:tcW w:w="15309" w:type="dxa"/>
            <w:shd w:val="clear" w:color="auto" w:fill="C00000"/>
          </w:tcPr>
          <w:p w:rsidR="006322CA" w:rsidRPr="00843F8E" w:rsidRDefault="006322CA" w:rsidP="00632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  CAUSE </w:t>
            </w:r>
            <w:r w:rsidRPr="00843F8E">
              <w:rPr>
                <w:b/>
                <w:sz w:val="24"/>
                <w:szCs w:val="24"/>
              </w:rPr>
              <w:t>ANALYSIS</w:t>
            </w:r>
          </w:p>
        </w:tc>
      </w:tr>
    </w:tbl>
    <w:p w:rsidR="006322CA" w:rsidRDefault="006322CA" w:rsidP="00BF6F35">
      <w:pPr>
        <w:spacing w:after="0" w:line="180" w:lineRule="auto"/>
        <w:rPr>
          <w:rFonts w:ascii="Calibri" w:eastAsia="Times New Roman" w:hAnsi="Calibri" w:cs="Arial"/>
          <w:b/>
          <w:i/>
          <w:sz w:val="24"/>
          <w:szCs w:val="24"/>
          <w:lang w:eastAsia="en-GB"/>
        </w:rPr>
      </w:pPr>
    </w:p>
    <w:p w:rsidR="006322CA" w:rsidRPr="000F6AC0" w:rsidRDefault="006322CA" w:rsidP="006322CA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en-GB"/>
        </w:rPr>
        <w:t>WHAT ARE THE FACTORS THAT NEED TO BE ADDRESSED TO BRIDGE THE GAP AND ACHIEVE THE OBJECTIVE OF THE PROJECT?</w:t>
      </w:r>
    </w:p>
    <w:p w:rsidR="0041679E" w:rsidRPr="0041679E" w:rsidRDefault="0041679E" w:rsidP="00BF6F35">
      <w:pPr>
        <w:spacing w:after="0" w:line="18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</w:p>
    <w:p w:rsidR="0041679E" w:rsidRPr="0041679E" w:rsidRDefault="0041679E" w:rsidP="00BF6F35">
      <w:pPr>
        <w:spacing w:after="0" w:line="18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41679E">
        <w:rPr>
          <w:rFonts w:ascii="Calibri" w:eastAsia="Times New Roman" w:hAnsi="Calibri" w:cs="Arial"/>
          <w:sz w:val="24"/>
          <w:szCs w:val="24"/>
          <w:lang w:eastAsia="en-GB"/>
        </w:rPr>
        <w:t xml:space="preserve">Cause analysis will determine </w:t>
      </w:r>
      <w:r w:rsidRPr="0041679E">
        <w:rPr>
          <w:rFonts w:ascii="Calibri" w:eastAsia="Times New Roman" w:hAnsi="Calibri" w:cs="Arial"/>
          <w:b/>
          <w:i/>
          <w:sz w:val="24"/>
          <w:szCs w:val="24"/>
          <w:lang w:eastAsia="en-GB"/>
        </w:rPr>
        <w:t>why</w:t>
      </w:r>
      <w:r w:rsidRPr="0041679E">
        <w:rPr>
          <w:rFonts w:ascii="Calibri" w:eastAsia="Times New Roman" w:hAnsi="Calibri" w:cs="Arial"/>
          <w:sz w:val="24"/>
          <w:szCs w:val="24"/>
          <w:lang w:eastAsia="en-GB"/>
        </w:rPr>
        <w:t xml:space="preserve"> the performance gap exists </w:t>
      </w:r>
      <w:r w:rsidRPr="0041679E">
        <w:rPr>
          <w:rFonts w:ascii="Calibri" w:eastAsia="Times New Roman" w:hAnsi="Calibri" w:cs="Arial"/>
          <w:sz w:val="24"/>
          <w:szCs w:val="24"/>
          <w:lang w:eastAsia="en-GB"/>
        </w:rPr>
        <w:br/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847"/>
        <w:gridCol w:w="8906"/>
        <w:gridCol w:w="2635"/>
      </w:tblGrid>
      <w:tr w:rsidR="006322CA" w:rsidRPr="0041679E" w:rsidTr="006322CA">
        <w:tc>
          <w:tcPr>
            <w:tcW w:w="3847" w:type="dxa"/>
          </w:tcPr>
          <w:p w:rsidR="006322CA" w:rsidRPr="0041679E" w:rsidRDefault="006322CA" w:rsidP="0041679E"/>
        </w:tc>
        <w:tc>
          <w:tcPr>
            <w:tcW w:w="11541" w:type="dxa"/>
            <w:gridSpan w:val="2"/>
          </w:tcPr>
          <w:p w:rsidR="006322CA" w:rsidRPr="0041679E" w:rsidRDefault="006322CA" w:rsidP="0041679E">
            <w:pPr>
              <w:rPr>
                <w:b/>
              </w:rPr>
            </w:pPr>
            <w:r w:rsidRPr="0041679E">
              <w:rPr>
                <w:b/>
              </w:rPr>
              <w:t xml:space="preserve">Examples of issues to address </w:t>
            </w:r>
          </w:p>
        </w:tc>
      </w:tr>
      <w:tr w:rsidR="0041679E" w:rsidRPr="0041679E" w:rsidTr="0041679E">
        <w:tc>
          <w:tcPr>
            <w:tcW w:w="3847" w:type="dxa"/>
          </w:tcPr>
          <w:p w:rsidR="0041679E" w:rsidRPr="0041679E" w:rsidRDefault="0041679E" w:rsidP="0041679E">
            <w:pPr>
              <w:rPr>
                <w:b/>
              </w:rPr>
            </w:pPr>
            <w:r w:rsidRPr="0041679E">
              <w:rPr>
                <w:b/>
              </w:rPr>
              <w:t xml:space="preserve">PERFORMANCE 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41679E">
              <w:t>Financial resources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</w:pPr>
            <w:r w:rsidRPr="0041679E">
              <w:t>Expectations and motivation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</w:pPr>
            <w:r w:rsidRPr="0041679E">
              <w:t>Feedback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</w:pPr>
            <w:r w:rsidRPr="0041679E">
              <w:t>Strategic alignment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</w:pPr>
            <w:r w:rsidRPr="0041679E">
              <w:t>Performance context</w:t>
            </w:r>
          </w:p>
        </w:tc>
        <w:tc>
          <w:tcPr>
            <w:tcW w:w="8906" w:type="dxa"/>
          </w:tcPr>
          <w:p w:rsidR="0041679E" w:rsidRPr="0041679E" w:rsidRDefault="0041679E" w:rsidP="0041679E">
            <w:pPr>
              <w:rPr>
                <w:b/>
              </w:rPr>
            </w:pPr>
            <w:r w:rsidRPr="0041679E">
              <w:rPr>
                <w:b/>
              </w:rPr>
              <w:t>This section deals with external influences on the project that have an impact on the project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</w:pPr>
            <w:r w:rsidRPr="0041679E">
              <w:t xml:space="preserve">What strategies </w:t>
            </w:r>
            <w:r w:rsidR="00E74662">
              <w:t>and</w:t>
            </w:r>
            <w:r w:rsidRPr="0041679E">
              <w:t xml:space="preserve"> policies have a bearing on this topic?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</w:pPr>
            <w:r w:rsidRPr="0041679E">
              <w:t>Where does responsibility/authority sit within the organisation?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</w:pPr>
            <w:r w:rsidRPr="0041679E">
              <w:t>What feedback have staff already received on this issue?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</w:pPr>
            <w:r w:rsidRPr="0041679E">
              <w:t>How reasonable are stakeholder expectations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41679E">
              <w:t>What is the cost to the organisation?</w:t>
            </w:r>
          </w:p>
        </w:tc>
        <w:tc>
          <w:tcPr>
            <w:tcW w:w="2635" w:type="dxa"/>
            <w:vMerge w:val="restart"/>
          </w:tcPr>
          <w:p w:rsidR="0041679E" w:rsidRPr="0041679E" w:rsidRDefault="0041679E" w:rsidP="0041679E">
            <w:pPr>
              <w:ind w:left="360"/>
              <w:contextualSpacing/>
              <w:rPr>
                <w:b/>
              </w:rPr>
            </w:pPr>
          </w:p>
        </w:tc>
      </w:tr>
      <w:tr w:rsidR="0041679E" w:rsidRPr="0041679E" w:rsidTr="0041679E">
        <w:tc>
          <w:tcPr>
            <w:tcW w:w="3847" w:type="dxa"/>
          </w:tcPr>
          <w:p w:rsidR="0041679E" w:rsidRPr="0041679E" w:rsidRDefault="0041679E" w:rsidP="0041679E">
            <w:pPr>
              <w:rPr>
                <w:b/>
              </w:rPr>
            </w:pPr>
            <w:r w:rsidRPr="0041679E">
              <w:rPr>
                <w:b/>
              </w:rPr>
              <w:t>PEOPLE</w:t>
            </w:r>
          </w:p>
          <w:p w:rsidR="0041679E" w:rsidRPr="0041679E" w:rsidRDefault="0041679E" w:rsidP="0041679E">
            <w:pPr>
              <w:numPr>
                <w:ilvl w:val="0"/>
                <w:numId w:val="5"/>
              </w:numPr>
              <w:contextualSpacing/>
            </w:pPr>
            <w:r w:rsidRPr="0041679E">
              <w:t>Skills and knowledge</w:t>
            </w:r>
          </w:p>
          <w:p w:rsidR="0041679E" w:rsidRPr="0041679E" w:rsidRDefault="0041679E" w:rsidP="0041679E">
            <w:pPr>
              <w:numPr>
                <w:ilvl w:val="0"/>
                <w:numId w:val="5"/>
              </w:numPr>
              <w:contextualSpacing/>
            </w:pPr>
            <w:r w:rsidRPr="0041679E">
              <w:t xml:space="preserve">Capacity </w:t>
            </w:r>
          </w:p>
          <w:p w:rsidR="0041679E" w:rsidRPr="0041679E" w:rsidRDefault="0041679E" w:rsidP="0041679E">
            <w:pPr>
              <w:numPr>
                <w:ilvl w:val="0"/>
                <w:numId w:val="5"/>
              </w:numPr>
              <w:contextualSpacing/>
            </w:pPr>
            <w:r w:rsidRPr="0041679E">
              <w:t xml:space="preserve">Capability </w:t>
            </w:r>
          </w:p>
          <w:p w:rsidR="0041679E" w:rsidRPr="0041679E" w:rsidRDefault="0041679E" w:rsidP="0041679E">
            <w:pPr>
              <w:numPr>
                <w:ilvl w:val="0"/>
                <w:numId w:val="5"/>
              </w:numPr>
              <w:contextualSpacing/>
            </w:pPr>
            <w:r w:rsidRPr="0041679E">
              <w:t>Time demands</w:t>
            </w:r>
          </w:p>
        </w:tc>
        <w:tc>
          <w:tcPr>
            <w:tcW w:w="8906" w:type="dxa"/>
          </w:tcPr>
          <w:p w:rsidR="0041679E" w:rsidRPr="0041679E" w:rsidRDefault="0041679E" w:rsidP="0041679E">
            <w:pPr>
              <w:numPr>
                <w:ilvl w:val="0"/>
                <w:numId w:val="5"/>
              </w:numPr>
              <w:contextualSpacing/>
            </w:pPr>
            <w:r w:rsidRPr="0041679E">
              <w:t>Do staff have the necessary skills and knowledge to undertake the work needed?</w:t>
            </w:r>
          </w:p>
          <w:p w:rsidR="0041679E" w:rsidRPr="0041679E" w:rsidRDefault="0041679E" w:rsidP="0041679E">
            <w:pPr>
              <w:numPr>
                <w:ilvl w:val="0"/>
                <w:numId w:val="5"/>
              </w:numPr>
              <w:contextualSpacing/>
            </w:pPr>
            <w:r w:rsidRPr="0041679E">
              <w:t>What are the specific deficiencies in skills and knowledge?</w:t>
            </w:r>
          </w:p>
          <w:p w:rsidR="0041679E" w:rsidRPr="0041679E" w:rsidRDefault="0041679E" w:rsidP="0041679E">
            <w:pPr>
              <w:numPr>
                <w:ilvl w:val="0"/>
                <w:numId w:val="5"/>
              </w:numPr>
              <w:contextualSpacing/>
            </w:pPr>
            <w:r w:rsidRPr="0041679E">
              <w:t>What are the defined roles and responsibilities in terms of this project are there any gaps?</w:t>
            </w:r>
          </w:p>
          <w:p w:rsidR="0041679E" w:rsidRPr="0041679E" w:rsidRDefault="0041679E" w:rsidP="0041679E">
            <w:pPr>
              <w:numPr>
                <w:ilvl w:val="0"/>
                <w:numId w:val="5"/>
              </w:numPr>
              <w:contextualSpacing/>
            </w:pPr>
            <w:r w:rsidRPr="0041679E">
              <w:t>Do staff have the necessary tools to do the job?</w:t>
            </w:r>
          </w:p>
          <w:p w:rsidR="0041679E" w:rsidRPr="0041679E" w:rsidRDefault="0041679E" w:rsidP="0041679E">
            <w:pPr>
              <w:numPr>
                <w:ilvl w:val="0"/>
                <w:numId w:val="5"/>
              </w:numPr>
              <w:contextualSpacing/>
            </w:pPr>
            <w:r w:rsidRPr="0041679E">
              <w:t>Are there capacity issues - in terms of addressing other demands at work?</w:t>
            </w:r>
          </w:p>
          <w:p w:rsidR="0041679E" w:rsidRPr="0041679E" w:rsidRDefault="0041679E" w:rsidP="0041679E">
            <w:pPr>
              <w:numPr>
                <w:ilvl w:val="0"/>
                <w:numId w:val="5"/>
              </w:numPr>
              <w:contextualSpacing/>
            </w:pPr>
            <w:r w:rsidRPr="0041679E">
              <w:t>Will staff perform the duty on a frequent or irregular basis?</w:t>
            </w:r>
          </w:p>
          <w:p w:rsidR="0041679E" w:rsidRPr="0041679E" w:rsidRDefault="0041679E" w:rsidP="0041679E">
            <w:pPr>
              <w:numPr>
                <w:ilvl w:val="0"/>
                <w:numId w:val="5"/>
              </w:numPr>
              <w:contextualSpacing/>
            </w:pPr>
            <w:r w:rsidRPr="0041679E">
              <w:t>Is the time taken to address the problem impacting on other duties?</w:t>
            </w:r>
          </w:p>
          <w:p w:rsidR="0041679E" w:rsidRPr="0041679E" w:rsidRDefault="0041679E" w:rsidP="0041679E">
            <w:pPr>
              <w:numPr>
                <w:ilvl w:val="0"/>
                <w:numId w:val="5"/>
              </w:numPr>
              <w:contextualSpacing/>
            </w:pPr>
            <w:r w:rsidRPr="0041679E">
              <w:t>Are there team issues that will block progress?</w:t>
            </w:r>
          </w:p>
          <w:p w:rsidR="0041679E" w:rsidRPr="0041679E" w:rsidRDefault="0041679E" w:rsidP="0041679E">
            <w:pPr>
              <w:numPr>
                <w:ilvl w:val="0"/>
                <w:numId w:val="5"/>
              </w:numPr>
              <w:contextualSpacing/>
            </w:pPr>
            <w:r w:rsidRPr="0041679E">
              <w:t>Will current levels of motivation and behaviours support the change?</w:t>
            </w:r>
          </w:p>
          <w:p w:rsidR="0041679E" w:rsidRPr="0041679E" w:rsidRDefault="0041679E" w:rsidP="0041679E">
            <w:pPr>
              <w:numPr>
                <w:ilvl w:val="0"/>
                <w:numId w:val="5"/>
              </w:numPr>
              <w:contextualSpacing/>
            </w:pPr>
            <w:r w:rsidRPr="0041679E">
              <w:t>Are there individual issues that will block progress?</w:t>
            </w:r>
          </w:p>
        </w:tc>
        <w:tc>
          <w:tcPr>
            <w:tcW w:w="2635" w:type="dxa"/>
            <w:vMerge/>
          </w:tcPr>
          <w:p w:rsidR="0041679E" w:rsidRPr="0041679E" w:rsidRDefault="0041679E" w:rsidP="0041679E"/>
        </w:tc>
      </w:tr>
      <w:tr w:rsidR="0041679E" w:rsidRPr="0041679E" w:rsidTr="0041679E">
        <w:tc>
          <w:tcPr>
            <w:tcW w:w="3847" w:type="dxa"/>
          </w:tcPr>
          <w:p w:rsidR="0041679E" w:rsidRPr="0041679E" w:rsidRDefault="0041679E" w:rsidP="0041679E">
            <w:pPr>
              <w:rPr>
                <w:b/>
              </w:rPr>
            </w:pPr>
            <w:r w:rsidRPr="0041679E">
              <w:rPr>
                <w:b/>
              </w:rPr>
              <w:t>PROCESS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41679E">
              <w:t>IT processes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41679E">
              <w:t>Departmental systems and processes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</w:pPr>
            <w:r w:rsidRPr="0041679E">
              <w:t>University systems and process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</w:pPr>
            <w:r w:rsidRPr="0041679E">
              <w:t>Ergonomics</w:t>
            </w:r>
          </w:p>
        </w:tc>
        <w:tc>
          <w:tcPr>
            <w:tcW w:w="8906" w:type="dxa"/>
          </w:tcPr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</w:pPr>
            <w:r w:rsidRPr="0041679E">
              <w:t>Where are the bottlenecks?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</w:pPr>
            <w:r w:rsidRPr="0041679E">
              <w:t>How efficient are the support tools?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</w:pPr>
            <w:r w:rsidRPr="0041679E">
              <w:t>How well defined are the procedures and processes?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</w:pPr>
            <w:r w:rsidRPr="0041679E">
              <w:t>How efficient are the support tools?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</w:pPr>
            <w:r w:rsidRPr="0041679E">
              <w:t>When is information difficult to obtain/not timely?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</w:pPr>
            <w:r w:rsidRPr="0041679E">
              <w:t>What institutional infrastructure supports this activity?</w:t>
            </w:r>
          </w:p>
          <w:p w:rsidR="0041679E" w:rsidRPr="0041679E" w:rsidRDefault="0041679E" w:rsidP="0041679E">
            <w:pPr>
              <w:numPr>
                <w:ilvl w:val="0"/>
                <w:numId w:val="4"/>
              </w:numPr>
              <w:contextualSpacing/>
            </w:pPr>
            <w:r w:rsidRPr="0041679E">
              <w:t>How well are elements of the IT infrastructure integrated</w:t>
            </w:r>
          </w:p>
        </w:tc>
        <w:tc>
          <w:tcPr>
            <w:tcW w:w="2635" w:type="dxa"/>
            <w:vMerge/>
          </w:tcPr>
          <w:p w:rsidR="0041679E" w:rsidRPr="0041679E" w:rsidRDefault="0041679E" w:rsidP="0041679E"/>
        </w:tc>
      </w:tr>
    </w:tbl>
    <w:p w:rsidR="00735D1A" w:rsidRDefault="00735D1A">
      <w:bookmarkStart w:id="0" w:name="_GoBack"/>
      <w:bookmarkEnd w:id="0"/>
    </w:p>
    <w:sectPr w:rsidR="00735D1A" w:rsidSect="00BF6F35">
      <w:footerReference w:type="default" r:id="rId8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D6" w:rsidRDefault="007738D6" w:rsidP="001F50B4">
      <w:pPr>
        <w:spacing w:after="0" w:line="240" w:lineRule="auto"/>
      </w:pPr>
      <w:r>
        <w:separator/>
      </w:r>
    </w:p>
  </w:endnote>
  <w:endnote w:type="continuationSeparator" w:id="0">
    <w:p w:rsidR="007738D6" w:rsidRDefault="007738D6" w:rsidP="001F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449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D6" w:rsidRDefault="00773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F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8D6" w:rsidRDefault="007738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D6" w:rsidRDefault="007738D6" w:rsidP="001F50B4">
      <w:pPr>
        <w:spacing w:after="0" w:line="240" w:lineRule="auto"/>
      </w:pPr>
      <w:r>
        <w:separator/>
      </w:r>
    </w:p>
  </w:footnote>
  <w:footnote w:type="continuationSeparator" w:id="0">
    <w:p w:rsidR="007738D6" w:rsidRDefault="007738D6" w:rsidP="001F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844"/>
    <w:multiLevelType w:val="hybridMultilevel"/>
    <w:tmpl w:val="A22AB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3114B"/>
    <w:multiLevelType w:val="hybridMultilevel"/>
    <w:tmpl w:val="46CC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419A4"/>
    <w:multiLevelType w:val="hybridMultilevel"/>
    <w:tmpl w:val="C2C6B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F6E5A"/>
    <w:multiLevelType w:val="hybridMultilevel"/>
    <w:tmpl w:val="03D8F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0536D"/>
    <w:multiLevelType w:val="hybridMultilevel"/>
    <w:tmpl w:val="94D4F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808C6"/>
    <w:multiLevelType w:val="hybridMultilevel"/>
    <w:tmpl w:val="95E03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7F5854"/>
    <w:multiLevelType w:val="hybridMultilevel"/>
    <w:tmpl w:val="AC6E9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7F421D"/>
    <w:multiLevelType w:val="hybridMultilevel"/>
    <w:tmpl w:val="857C8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E2A73"/>
    <w:multiLevelType w:val="hybridMultilevel"/>
    <w:tmpl w:val="4C444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71C1F"/>
    <w:multiLevelType w:val="hybridMultilevel"/>
    <w:tmpl w:val="CFE04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C17AB6"/>
    <w:multiLevelType w:val="hybridMultilevel"/>
    <w:tmpl w:val="D6C28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61E9C"/>
    <w:multiLevelType w:val="hybridMultilevel"/>
    <w:tmpl w:val="F7480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F3810"/>
    <w:multiLevelType w:val="hybridMultilevel"/>
    <w:tmpl w:val="FE329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752014"/>
    <w:multiLevelType w:val="hybridMultilevel"/>
    <w:tmpl w:val="F90262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5659C3"/>
    <w:multiLevelType w:val="hybridMultilevel"/>
    <w:tmpl w:val="B420A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7860A0"/>
    <w:multiLevelType w:val="hybridMultilevel"/>
    <w:tmpl w:val="3890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A93D07"/>
    <w:multiLevelType w:val="hybridMultilevel"/>
    <w:tmpl w:val="00446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75477A"/>
    <w:multiLevelType w:val="hybridMultilevel"/>
    <w:tmpl w:val="C6240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E1389A"/>
    <w:multiLevelType w:val="hybridMultilevel"/>
    <w:tmpl w:val="9B5A7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072497"/>
    <w:multiLevelType w:val="hybridMultilevel"/>
    <w:tmpl w:val="C15A4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A400CC"/>
    <w:multiLevelType w:val="hybridMultilevel"/>
    <w:tmpl w:val="05864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7950B1"/>
    <w:multiLevelType w:val="hybridMultilevel"/>
    <w:tmpl w:val="AF96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1E3EC1"/>
    <w:multiLevelType w:val="hybridMultilevel"/>
    <w:tmpl w:val="84949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F03BA4"/>
    <w:multiLevelType w:val="hybridMultilevel"/>
    <w:tmpl w:val="F5709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5C748C"/>
    <w:multiLevelType w:val="hybridMultilevel"/>
    <w:tmpl w:val="D0EA2C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3"/>
  </w:num>
  <w:num w:numId="5">
    <w:abstractNumId w:val="3"/>
  </w:num>
  <w:num w:numId="6">
    <w:abstractNumId w:val="12"/>
  </w:num>
  <w:num w:numId="7">
    <w:abstractNumId w:val="24"/>
  </w:num>
  <w:num w:numId="8">
    <w:abstractNumId w:val="13"/>
  </w:num>
  <w:num w:numId="9">
    <w:abstractNumId w:val="17"/>
  </w:num>
  <w:num w:numId="10">
    <w:abstractNumId w:val="19"/>
  </w:num>
  <w:num w:numId="11">
    <w:abstractNumId w:val="9"/>
  </w:num>
  <w:num w:numId="12">
    <w:abstractNumId w:val="15"/>
  </w:num>
  <w:num w:numId="13">
    <w:abstractNumId w:val="11"/>
  </w:num>
  <w:num w:numId="14">
    <w:abstractNumId w:val="0"/>
  </w:num>
  <w:num w:numId="15">
    <w:abstractNumId w:val="21"/>
  </w:num>
  <w:num w:numId="16">
    <w:abstractNumId w:val="14"/>
  </w:num>
  <w:num w:numId="17">
    <w:abstractNumId w:val="6"/>
  </w:num>
  <w:num w:numId="18">
    <w:abstractNumId w:val="22"/>
  </w:num>
  <w:num w:numId="19">
    <w:abstractNumId w:val="18"/>
  </w:num>
  <w:num w:numId="20">
    <w:abstractNumId w:val="16"/>
  </w:num>
  <w:num w:numId="21">
    <w:abstractNumId w:val="1"/>
  </w:num>
  <w:num w:numId="22">
    <w:abstractNumId w:val="5"/>
  </w:num>
  <w:num w:numId="23">
    <w:abstractNumId w:val="4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E9"/>
    <w:rsid w:val="000070B9"/>
    <w:rsid w:val="0008531F"/>
    <w:rsid w:val="000A7643"/>
    <w:rsid w:val="000C33F9"/>
    <w:rsid w:val="000F6AC0"/>
    <w:rsid w:val="001163BE"/>
    <w:rsid w:val="00125D39"/>
    <w:rsid w:val="001B485A"/>
    <w:rsid w:val="001C6914"/>
    <w:rsid w:val="001D4BC9"/>
    <w:rsid w:val="001F50B4"/>
    <w:rsid w:val="002C3375"/>
    <w:rsid w:val="003D25C0"/>
    <w:rsid w:val="003F4DF2"/>
    <w:rsid w:val="0040719B"/>
    <w:rsid w:val="0041679E"/>
    <w:rsid w:val="004738CE"/>
    <w:rsid w:val="004E1E60"/>
    <w:rsid w:val="004F24E5"/>
    <w:rsid w:val="00534E64"/>
    <w:rsid w:val="0055702A"/>
    <w:rsid w:val="006123B5"/>
    <w:rsid w:val="006322CA"/>
    <w:rsid w:val="00681547"/>
    <w:rsid w:val="006A1AE6"/>
    <w:rsid w:val="006B4CAA"/>
    <w:rsid w:val="006E029F"/>
    <w:rsid w:val="0070088B"/>
    <w:rsid w:val="007107E9"/>
    <w:rsid w:val="00723DB5"/>
    <w:rsid w:val="00735D1A"/>
    <w:rsid w:val="007738D6"/>
    <w:rsid w:val="007C02C2"/>
    <w:rsid w:val="008163B8"/>
    <w:rsid w:val="00843F8E"/>
    <w:rsid w:val="008B7FD5"/>
    <w:rsid w:val="008E1497"/>
    <w:rsid w:val="008E25FB"/>
    <w:rsid w:val="009D16E4"/>
    <w:rsid w:val="00A0776D"/>
    <w:rsid w:val="00A16D3A"/>
    <w:rsid w:val="00A7442B"/>
    <w:rsid w:val="00A94D98"/>
    <w:rsid w:val="00AC0F3F"/>
    <w:rsid w:val="00AD05E7"/>
    <w:rsid w:val="00AF6D80"/>
    <w:rsid w:val="00B42B06"/>
    <w:rsid w:val="00B77956"/>
    <w:rsid w:val="00BF6F35"/>
    <w:rsid w:val="00C577C0"/>
    <w:rsid w:val="00CD4204"/>
    <w:rsid w:val="00CD5C3E"/>
    <w:rsid w:val="00D04FA5"/>
    <w:rsid w:val="00D65FCB"/>
    <w:rsid w:val="00D73A1E"/>
    <w:rsid w:val="00DF5718"/>
    <w:rsid w:val="00E07B6A"/>
    <w:rsid w:val="00E36448"/>
    <w:rsid w:val="00E466A8"/>
    <w:rsid w:val="00E74662"/>
    <w:rsid w:val="00ED00E5"/>
    <w:rsid w:val="00EF7A67"/>
    <w:rsid w:val="00F14206"/>
    <w:rsid w:val="00F30439"/>
    <w:rsid w:val="00F70847"/>
    <w:rsid w:val="00F9464B"/>
    <w:rsid w:val="00FD6628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d3cbb9"/>
      <o:colormenu v:ext="edit" fillcolor="#d3cbb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107E9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43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D4204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F7084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735D1A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4"/>
  </w:style>
  <w:style w:type="paragraph" w:styleId="Footer">
    <w:name w:val="footer"/>
    <w:basedOn w:val="Normal"/>
    <w:link w:val="Foot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4"/>
  </w:style>
  <w:style w:type="paragraph" w:styleId="BalloonText">
    <w:name w:val="Balloon Text"/>
    <w:basedOn w:val="Normal"/>
    <w:link w:val="BalloonTextChar"/>
    <w:uiPriority w:val="99"/>
    <w:semiHidden/>
    <w:unhideWhenUsed/>
    <w:rsid w:val="000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107E9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43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D4204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F7084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735D1A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4"/>
  </w:style>
  <w:style w:type="paragraph" w:styleId="Footer">
    <w:name w:val="footer"/>
    <w:basedOn w:val="Normal"/>
    <w:link w:val="Foot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4"/>
  </w:style>
  <w:style w:type="paragraph" w:styleId="BalloonText">
    <w:name w:val="Balloon Text"/>
    <w:basedOn w:val="Normal"/>
    <w:link w:val="BalloonTextChar"/>
    <w:uiPriority w:val="99"/>
    <w:semiHidden/>
    <w:unhideWhenUsed/>
    <w:rsid w:val="000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Gwynn Meacher</dc:creator>
  <cp:keywords/>
  <dc:description/>
  <cp:lastModifiedBy>Chris Drew</cp:lastModifiedBy>
  <cp:revision>2</cp:revision>
  <cp:lastPrinted>2016-07-11T08:22:00Z</cp:lastPrinted>
  <dcterms:created xsi:type="dcterms:W3CDTF">2016-07-11T08:55:00Z</dcterms:created>
  <dcterms:modified xsi:type="dcterms:W3CDTF">2016-07-11T08:55:00Z</dcterms:modified>
</cp:coreProperties>
</file>