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CBB9"/>
  <w:body>
    <w:p w:rsidR="006322CA" w:rsidRDefault="006322CA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309"/>
      </w:tblGrid>
      <w:tr w:rsidR="006322CA" w:rsidRPr="00843F8E" w:rsidTr="006322CA">
        <w:tc>
          <w:tcPr>
            <w:tcW w:w="15309" w:type="dxa"/>
            <w:shd w:val="clear" w:color="auto" w:fill="C00000"/>
          </w:tcPr>
          <w:p w:rsidR="006322CA" w:rsidRPr="00843F8E" w:rsidRDefault="00501AF9" w:rsidP="00501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  </w:t>
            </w:r>
            <w:r w:rsidRPr="005C5E65">
              <w:rPr>
                <w:b/>
                <w:sz w:val="24"/>
                <w:szCs w:val="24"/>
                <w:lang w:val="cy-GB"/>
              </w:rPr>
              <w:t>DADANSODDI BYLCHAU</w:t>
            </w:r>
          </w:p>
        </w:tc>
      </w:tr>
    </w:tbl>
    <w:p w:rsidR="006322CA" w:rsidRDefault="006322CA" w:rsidP="006322C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en-GB"/>
        </w:rPr>
      </w:pPr>
    </w:p>
    <w:p w:rsidR="00501AF9" w:rsidRPr="005C5E65" w:rsidRDefault="00501AF9" w:rsidP="00501AF9">
      <w:pPr>
        <w:spacing w:after="0" w:line="100" w:lineRule="atLeast"/>
        <w:rPr>
          <w:lang w:val="cy-GB"/>
        </w:rPr>
      </w:pPr>
      <w:r w:rsidRPr="005C5E65">
        <w:rPr>
          <w:rFonts w:eastAsia="Times New Roman" w:cs="Arial"/>
          <w:b/>
          <w:i/>
          <w:sz w:val="24"/>
          <w:szCs w:val="24"/>
          <w:lang w:val="cy-GB" w:eastAsia="en-GB"/>
        </w:rPr>
        <w:t>SUT MAE'R BWLCH RHWNG LLE RYDYCH AR HYN O BRYD A LLE RYDYCH EISIAU BOD YN EDRYCH?</w:t>
      </w:r>
    </w:p>
    <w:p w:rsidR="00501AF9" w:rsidRPr="005C5E65" w:rsidRDefault="00501AF9" w:rsidP="00501AF9">
      <w:pPr>
        <w:spacing w:after="0" w:line="100" w:lineRule="atLeast"/>
        <w:rPr>
          <w:lang w:val="cy-GB"/>
        </w:rPr>
      </w:pPr>
    </w:p>
    <w:p w:rsidR="00501AF9" w:rsidRPr="005C5E65" w:rsidRDefault="00501AF9" w:rsidP="00501AF9">
      <w:pPr>
        <w:spacing w:after="0" w:line="100" w:lineRule="atLeast"/>
        <w:rPr>
          <w:lang w:val="cy-GB"/>
        </w:rPr>
      </w:pPr>
      <w:r w:rsidRPr="005C5E65">
        <w:rPr>
          <w:rFonts w:eastAsia="Times New Roman" w:cs="Arial"/>
          <w:sz w:val="24"/>
          <w:szCs w:val="24"/>
          <w:lang w:val="cy-GB" w:eastAsia="en-GB"/>
        </w:rPr>
        <w:t>Mae'r adran hon yn nodi'r bylchau ac yn ystyried yr hyn sydd ei angen i gyflawni'r amcanion ond mae hefyd yn nodi sut i ragori ar yr amcanion.  Amlinellwch y dangosyddion ansoddol a meintiol.</w:t>
      </w:r>
    </w:p>
    <w:p w:rsidR="00501AF9" w:rsidRPr="005C5E65" w:rsidRDefault="00501AF9" w:rsidP="00501AF9">
      <w:pPr>
        <w:spacing w:after="0" w:line="100" w:lineRule="atLeast"/>
        <w:rPr>
          <w:lang w:val="cy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957"/>
        <w:gridCol w:w="5244"/>
        <w:gridCol w:w="4536"/>
      </w:tblGrid>
      <w:tr w:rsidR="0008531F" w:rsidRPr="0041679E" w:rsidTr="008E25FB">
        <w:tc>
          <w:tcPr>
            <w:tcW w:w="4957" w:type="dxa"/>
          </w:tcPr>
          <w:p w:rsidR="00501AF9" w:rsidRPr="005C5E65" w:rsidRDefault="00501AF9" w:rsidP="00501AF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BYLCHAU NEGYDDOL</w:t>
            </w:r>
            <w:r w:rsidRPr="005C5E65">
              <w:rPr>
                <w:lang w:val="cy-GB"/>
              </w:rPr>
              <w:t xml:space="preserve"> </w:t>
            </w:r>
          </w:p>
          <w:p w:rsidR="0008531F" w:rsidRPr="0041679E" w:rsidRDefault="0008531F" w:rsidP="0008531F">
            <w:pPr>
              <w:rPr>
                <w:b/>
              </w:rPr>
            </w:pPr>
          </w:p>
        </w:tc>
        <w:tc>
          <w:tcPr>
            <w:tcW w:w="5244" w:type="dxa"/>
          </w:tcPr>
          <w:p w:rsidR="00501AF9" w:rsidRPr="005C5E65" w:rsidRDefault="00501AF9" w:rsidP="00501AF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BYLCHAU NIWTRAL</w:t>
            </w:r>
          </w:p>
          <w:p w:rsidR="0008531F" w:rsidRPr="0041679E" w:rsidRDefault="0008531F" w:rsidP="0041679E">
            <w:pPr>
              <w:rPr>
                <w:b/>
              </w:rPr>
            </w:pPr>
          </w:p>
        </w:tc>
        <w:tc>
          <w:tcPr>
            <w:tcW w:w="4536" w:type="dxa"/>
          </w:tcPr>
          <w:p w:rsidR="00501AF9" w:rsidRPr="005C5E65" w:rsidRDefault="00501AF9" w:rsidP="00501AF9">
            <w:pPr>
              <w:rPr>
                <w:lang w:val="cy-GB"/>
              </w:rPr>
            </w:pPr>
            <w:r w:rsidRPr="005C5E65">
              <w:rPr>
                <w:b/>
                <w:lang w:val="cy-GB"/>
              </w:rPr>
              <w:t>BYLCHAU CADARNHAOL/YR AMCANION EITHAF (STRETCH GOALS)</w:t>
            </w:r>
          </w:p>
          <w:p w:rsidR="0008531F" w:rsidRPr="0041679E" w:rsidRDefault="0008531F" w:rsidP="0041679E">
            <w:pPr>
              <w:rPr>
                <w:b/>
              </w:rPr>
            </w:pPr>
          </w:p>
        </w:tc>
      </w:tr>
      <w:tr w:rsidR="0008531F" w:rsidRPr="0041679E" w:rsidTr="008E25FB">
        <w:trPr>
          <w:trHeight w:val="2181"/>
        </w:trPr>
        <w:tc>
          <w:tcPr>
            <w:tcW w:w="4957" w:type="dxa"/>
          </w:tcPr>
          <w:p w:rsidR="00501AF9" w:rsidRPr="005C5E65" w:rsidRDefault="00501AF9" w:rsidP="00501AF9">
            <w:pPr>
              <w:rPr>
                <w:lang w:val="cy-GB"/>
              </w:rPr>
            </w:pPr>
            <w:r w:rsidRPr="005C5E65">
              <w:rPr>
                <w:lang w:val="cy-GB"/>
              </w:rPr>
              <w:t>Lle mae'r perfformiad ar hyn o bryd yn llai na'r perfformiad angenrheidiol.</w:t>
            </w:r>
          </w:p>
          <w:p w:rsidR="0008531F" w:rsidRPr="0041679E" w:rsidRDefault="0008531F" w:rsidP="00501AF9">
            <w:pPr>
              <w:ind w:left="360"/>
              <w:contextualSpacing/>
              <w:rPr>
                <w:color w:val="F2F2F2" w:themeColor="background1" w:themeShade="F2"/>
              </w:rPr>
            </w:pPr>
          </w:p>
        </w:tc>
        <w:tc>
          <w:tcPr>
            <w:tcW w:w="5244" w:type="dxa"/>
          </w:tcPr>
          <w:p w:rsidR="00501AF9" w:rsidRPr="005C5E65" w:rsidRDefault="00501AF9" w:rsidP="00501AF9">
            <w:pPr>
              <w:rPr>
                <w:lang w:val="cy-GB"/>
              </w:rPr>
            </w:pPr>
            <w:r w:rsidRPr="005C5E65">
              <w:rPr>
                <w:lang w:val="cy-GB"/>
              </w:rPr>
              <w:t>Lle mae'r perfformiad ar hyn o bryd ar yr un lefel â'r perfformiad angenrheidiol.</w:t>
            </w:r>
          </w:p>
          <w:p w:rsidR="0008531F" w:rsidRPr="0041679E" w:rsidRDefault="0008531F" w:rsidP="0041679E"/>
          <w:p w:rsidR="0008531F" w:rsidRPr="0041679E" w:rsidRDefault="0008531F" w:rsidP="0041679E">
            <w:pPr>
              <w:ind w:left="360"/>
              <w:contextualSpacing/>
            </w:pPr>
          </w:p>
        </w:tc>
        <w:tc>
          <w:tcPr>
            <w:tcW w:w="4536" w:type="dxa"/>
          </w:tcPr>
          <w:p w:rsidR="00501AF9" w:rsidRPr="005C5E65" w:rsidRDefault="00501AF9" w:rsidP="00501AF9">
            <w:pPr>
              <w:rPr>
                <w:lang w:val="cy-GB"/>
              </w:rPr>
            </w:pPr>
            <w:r w:rsidRPr="005C5E65">
              <w:rPr>
                <w:lang w:val="cy-GB"/>
              </w:rPr>
              <w:t>Lle mae'r perfformiad ar hyn o bryd yn well na'r perfformiad angenrheidiol.</w:t>
            </w:r>
          </w:p>
          <w:p w:rsidR="0008531F" w:rsidRPr="0041679E" w:rsidRDefault="0008531F" w:rsidP="0041679E">
            <w:pPr>
              <w:ind w:left="360"/>
              <w:contextualSpacing/>
            </w:pPr>
          </w:p>
        </w:tc>
      </w:tr>
    </w:tbl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41679E">
      <w:pPr>
        <w:spacing w:after="0" w:line="240" w:lineRule="auto"/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</w:pPr>
    </w:p>
    <w:p w:rsidR="0041679E" w:rsidRPr="0041679E" w:rsidRDefault="0041679E" w:rsidP="00C76309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GB"/>
        </w:rPr>
      </w:pPr>
      <w:r w:rsidRPr="0041679E">
        <w:rPr>
          <w:rFonts w:ascii="Calibri" w:eastAsia="Times New Roman" w:hAnsi="Calibri" w:cs="Arial"/>
          <w:b/>
          <w:color w:val="C00000"/>
          <w:sz w:val="24"/>
          <w:szCs w:val="24"/>
          <w:lang w:eastAsia="en-GB"/>
        </w:rPr>
        <w:br/>
      </w:r>
    </w:p>
    <w:p w:rsidR="00735D1A" w:rsidRDefault="00735D1A">
      <w:bookmarkStart w:id="0" w:name="_GoBack"/>
      <w:bookmarkEnd w:id="0"/>
    </w:p>
    <w:sectPr w:rsidR="00735D1A" w:rsidSect="0041679E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30" w:rsidRDefault="00730E30" w:rsidP="001F50B4">
      <w:pPr>
        <w:spacing w:after="0" w:line="240" w:lineRule="auto"/>
      </w:pPr>
      <w:r>
        <w:separator/>
      </w:r>
    </w:p>
  </w:endnote>
  <w:endnote w:type="continuationSeparator" w:id="0">
    <w:p w:rsidR="00730E30" w:rsidRDefault="00730E30" w:rsidP="001F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49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D6" w:rsidRDefault="00773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A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8D6" w:rsidRDefault="00773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30" w:rsidRDefault="00730E30" w:rsidP="001F50B4">
      <w:pPr>
        <w:spacing w:after="0" w:line="240" w:lineRule="auto"/>
      </w:pPr>
      <w:r>
        <w:separator/>
      </w:r>
    </w:p>
  </w:footnote>
  <w:footnote w:type="continuationSeparator" w:id="0">
    <w:p w:rsidR="00730E30" w:rsidRDefault="00730E30" w:rsidP="001F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844"/>
    <w:multiLevelType w:val="hybridMultilevel"/>
    <w:tmpl w:val="A22AB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114B"/>
    <w:multiLevelType w:val="hybridMultilevel"/>
    <w:tmpl w:val="46CC7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419A4"/>
    <w:multiLevelType w:val="hybridMultilevel"/>
    <w:tmpl w:val="C2C6B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F6E5A"/>
    <w:multiLevelType w:val="hybridMultilevel"/>
    <w:tmpl w:val="03D8F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0536D"/>
    <w:multiLevelType w:val="hybridMultilevel"/>
    <w:tmpl w:val="94D4F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08C6"/>
    <w:multiLevelType w:val="hybridMultilevel"/>
    <w:tmpl w:val="95E03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F5854"/>
    <w:multiLevelType w:val="hybridMultilevel"/>
    <w:tmpl w:val="AC6E9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7F421D"/>
    <w:multiLevelType w:val="hybridMultilevel"/>
    <w:tmpl w:val="857C8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E2A73"/>
    <w:multiLevelType w:val="hybridMultilevel"/>
    <w:tmpl w:val="4C44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71C1F"/>
    <w:multiLevelType w:val="hybridMultilevel"/>
    <w:tmpl w:val="CFE04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C17AB6"/>
    <w:multiLevelType w:val="hybridMultilevel"/>
    <w:tmpl w:val="D6C28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61E9C"/>
    <w:multiLevelType w:val="hybridMultilevel"/>
    <w:tmpl w:val="F7480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F3810"/>
    <w:multiLevelType w:val="hybridMultilevel"/>
    <w:tmpl w:val="FE329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52014"/>
    <w:multiLevelType w:val="hybridMultilevel"/>
    <w:tmpl w:val="F90262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659C3"/>
    <w:multiLevelType w:val="hybridMultilevel"/>
    <w:tmpl w:val="B420A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860A0"/>
    <w:multiLevelType w:val="hybridMultilevel"/>
    <w:tmpl w:val="3890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93D07"/>
    <w:multiLevelType w:val="hybridMultilevel"/>
    <w:tmpl w:val="00446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5477A"/>
    <w:multiLevelType w:val="hybridMultilevel"/>
    <w:tmpl w:val="C6240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1389A"/>
    <w:multiLevelType w:val="hybridMultilevel"/>
    <w:tmpl w:val="9B5A7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072497"/>
    <w:multiLevelType w:val="hybridMultilevel"/>
    <w:tmpl w:val="C15A4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A400CC"/>
    <w:multiLevelType w:val="hybridMultilevel"/>
    <w:tmpl w:val="05864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7950B1"/>
    <w:multiLevelType w:val="hybridMultilevel"/>
    <w:tmpl w:val="AF96A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1E3EC1"/>
    <w:multiLevelType w:val="hybridMultilevel"/>
    <w:tmpl w:val="84949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F03BA4"/>
    <w:multiLevelType w:val="hybridMultilevel"/>
    <w:tmpl w:val="F5709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C748C"/>
    <w:multiLevelType w:val="hybridMultilevel"/>
    <w:tmpl w:val="D0EA2C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3"/>
  </w:num>
  <w:num w:numId="5">
    <w:abstractNumId w:val="3"/>
  </w:num>
  <w:num w:numId="6">
    <w:abstractNumId w:val="12"/>
  </w:num>
  <w:num w:numId="7">
    <w:abstractNumId w:val="24"/>
  </w:num>
  <w:num w:numId="8">
    <w:abstractNumId w:val="13"/>
  </w:num>
  <w:num w:numId="9">
    <w:abstractNumId w:val="17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21"/>
  </w:num>
  <w:num w:numId="16">
    <w:abstractNumId w:val="14"/>
  </w:num>
  <w:num w:numId="17">
    <w:abstractNumId w:val="6"/>
  </w:num>
  <w:num w:numId="18">
    <w:abstractNumId w:val="22"/>
  </w:num>
  <w:num w:numId="19">
    <w:abstractNumId w:val="1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9"/>
    <w:rsid w:val="000070B9"/>
    <w:rsid w:val="0008531F"/>
    <w:rsid w:val="000A7643"/>
    <w:rsid w:val="000C33F9"/>
    <w:rsid w:val="000F6AC0"/>
    <w:rsid w:val="001163BE"/>
    <w:rsid w:val="00125D39"/>
    <w:rsid w:val="001B485A"/>
    <w:rsid w:val="001C6914"/>
    <w:rsid w:val="001D4BC9"/>
    <w:rsid w:val="001D5644"/>
    <w:rsid w:val="001F50B4"/>
    <w:rsid w:val="002C3375"/>
    <w:rsid w:val="003D25C0"/>
    <w:rsid w:val="003F4DF2"/>
    <w:rsid w:val="0040719B"/>
    <w:rsid w:val="0041679E"/>
    <w:rsid w:val="004738CE"/>
    <w:rsid w:val="004E1E60"/>
    <w:rsid w:val="004F24E5"/>
    <w:rsid w:val="00501AF9"/>
    <w:rsid w:val="00534E64"/>
    <w:rsid w:val="0055702A"/>
    <w:rsid w:val="006123B5"/>
    <w:rsid w:val="006322CA"/>
    <w:rsid w:val="00681547"/>
    <w:rsid w:val="006A1AE6"/>
    <w:rsid w:val="006B4CAA"/>
    <w:rsid w:val="006E029F"/>
    <w:rsid w:val="0070088B"/>
    <w:rsid w:val="007107E9"/>
    <w:rsid w:val="00723DB5"/>
    <w:rsid w:val="00730E30"/>
    <w:rsid w:val="00735D1A"/>
    <w:rsid w:val="007738D6"/>
    <w:rsid w:val="007C02C2"/>
    <w:rsid w:val="008163B8"/>
    <w:rsid w:val="00843F8E"/>
    <w:rsid w:val="008B7FD5"/>
    <w:rsid w:val="008E1497"/>
    <w:rsid w:val="008E25FB"/>
    <w:rsid w:val="009D16E4"/>
    <w:rsid w:val="00A0776D"/>
    <w:rsid w:val="00A16D3A"/>
    <w:rsid w:val="00A7442B"/>
    <w:rsid w:val="00A94D98"/>
    <w:rsid w:val="00AC0F3F"/>
    <w:rsid w:val="00AD05E7"/>
    <w:rsid w:val="00AF6D80"/>
    <w:rsid w:val="00B42B06"/>
    <w:rsid w:val="00B77956"/>
    <w:rsid w:val="00C577C0"/>
    <w:rsid w:val="00C76309"/>
    <w:rsid w:val="00CD4204"/>
    <w:rsid w:val="00CD5C3E"/>
    <w:rsid w:val="00D04FA5"/>
    <w:rsid w:val="00D65FCB"/>
    <w:rsid w:val="00D73A1E"/>
    <w:rsid w:val="00DF5718"/>
    <w:rsid w:val="00E07B6A"/>
    <w:rsid w:val="00E36448"/>
    <w:rsid w:val="00E466A8"/>
    <w:rsid w:val="00E74662"/>
    <w:rsid w:val="00ED00E5"/>
    <w:rsid w:val="00EF7A67"/>
    <w:rsid w:val="00F14206"/>
    <w:rsid w:val="00F30439"/>
    <w:rsid w:val="00F70847"/>
    <w:rsid w:val="00F9464B"/>
    <w:rsid w:val="00FD662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d3cbb9"/>
    </o:shapedefaults>
    <o:shapelayout v:ext="edit">
      <o:idmap v:ext="edit" data="1"/>
    </o:shapelayout>
  </w:shapeDefaults>
  <w:decimalSymbol w:val="."/>
  <w:listSeparator w:val=","/>
  <w14:docId w14:val="3015C644"/>
  <w15:docId w15:val="{B2CCA8F2-AF42-4918-9C20-C65454FB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107E9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43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D4204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rsid w:val="00F70847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35D1A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1679E"/>
    <w:pPr>
      <w:spacing w:after="0" w:line="240" w:lineRule="auto"/>
    </w:pPr>
    <w:rPr>
      <w:rFonts w:ascii="Calibri" w:eastAsia="Times New Roman" w:hAnsi="Calibri" w:cs="Arial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B4"/>
  </w:style>
  <w:style w:type="paragraph" w:styleId="Footer">
    <w:name w:val="footer"/>
    <w:basedOn w:val="Normal"/>
    <w:link w:val="FooterChar"/>
    <w:uiPriority w:val="99"/>
    <w:unhideWhenUsed/>
    <w:rsid w:val="001F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B4"/>
  </w:style>
  <w:style w:type="paragraph" w:styleId="BalloonText">
    <w:name w:val="Balloon Text"/>
    <w:basedOn w:val="Normal"/>
    <w:link w:val="BalloonTextChar"/>
    <w:uiPriority w:val="99"/>
    <w:semiHidden/>
    <w:unhideWhenUsed/>
    <w:rsid w:val="000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Gwynn Meacher</dc:creator>
  <cp:keywords/>
  <dc:description/>
  <cp:lastModifiedBy>Nicole Finnigan [nnr]</cp:lastModifiedBy>
  <cp:revision>3</cp:revision>
  <cp:lastPrinted>2016-07-11T08:22:00Z</cp:lastPrinted>
  <dcterms:created xsi:type="dcterms:W3CDTF">2016-07-26T14:39:00Z</dcterms:created>
  <dcterms:modified xsi:type="dcterms:W3CDTF">2016-07-26T14:41:00Z</dcterms:modified>
</cp:coreProperties>
</file>